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61"/>
        <w:tblW w:w="16302" w:type="dxa"/>
        <w:tblInd w:w="-1310" w:type="dxa"/>
        <w:tblLook w:val="04A0" w:firstRow="1" w:lastRow="0" w:firstColumn="1" w:lastColumn="0" w:noHBand="0" w:noVBand="1"/>
      </w:tblPr>
      <w:tblGrid>
        <w:gridCol w:w="2857"/>
        <w:gridCol w:w="2871"/>
        <w:gridCol w:w="4109"/>
        <w:gridCol w:w="4094"/>
        <w:gridCol w:w="2371"/>
      </w:tblGrid>
      <w:tr w:rsidR="00ED128C" w:rsidTr="00286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D128C" w:rsidRDefault="00ED128C" w:rsidP="00BA46ED">
            <w:pPr>
              <w:outlineLvl w:val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  <w:p w:rsidR="00ED128C" w:rsidRPr="00C066EF" w:rsidRDefault="00ED128C" w:rsidP="00BA46ED">
            <w:pPr>
              <w:outlineLvl w:val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Наименование вакансии</w:t>
            </w:r>
          </w:p>
        </w:tc>
        <w:tc>
          <w:tcPr>
            <w:tcW w:w="2694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C066EF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Место работы</w:t>
            </w:r>
          </w:p>
        </w:tc>
        <w:tc>
          <w:tcPr>
            <w:tcW w:w="4253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1446BD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 w:rsidRPr="001446BD">
              <w:rPr>
                <w:rFonts w:eastAsia="Times New Roman" w:cstheme="minorHAnsi"/>
                <w:sz w:val="22"/>
                <w:szCs w:val="22"/>
                <w:lang w:eastAsia="ru-RU"/>
              </w:rPr>
              <w:t>Обязанности</w:t>
            </w:r>
          </w:p>
        </w:tc>
        <w:tc>
          <w:tcPr>
            <w:tcW w:w="4252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C066EF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Требования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, условия работы</w:t>
            </w:r>
          </w:p>
        </w:tc>
        <w:tc>
          <w:tcPr>
            <w:tcW w:w="2410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C066EF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Статус</w:t>
            </w:r>
          </w:p>
        </w:tc>
      </w:tr>
      <w:tr w:rsidR="006D2133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D128C" w:rsidRPr="009B7378" w:rsidRDefault="00ED128C" w:rsidP="00ED128C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ED128C" w:rsidRPr="009B7378" w:rsidRDefault="00ED128C" w:rsidP="00ED128C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Консультант (отделение банка)</w:t>
            </w:r>
          </w:p>
        </w:tc>
        <w:tc>
          <w:tcPr>
            <w:tcW w:w="2694" w:type="dxa"/>
          </w:tcPr>
          <w:p w:rsidR="00922BE8" w:rsidRPr="009B7378" w:rsidRDefault="00922BE8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ED128C" w:rsidRPr="009B7378" w:rsidRDefault="00ED128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Банковская сфера</w:t>
            </w:r>
          </w:p>
        </w:tc>
        <w:tc>
          <w:tcPr>
            <w:tcW w:w="4253" w:type="dxa"/>
          </w:tcPr>
          <w:p w:rsidR="00ED128C" w:rsidRPr="009B7378" w:rsidRDefault="00ED128C" w:rsidP="00B63258">
            <w:pPr>
              <w:tabs>
                <w:tab w:val="num" w:pos="720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Продажа онлайн-продуктов и услуг банка (например, автоплатеж); Объяснение клиентам преимуществ использования устройств самообслуживания и проведение обучения по работе с ними</w:t>
            </w:r>
            <w:r w:rsidR="00DF51A2" w:rsidRPr="009B7378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4252" w:type="dxa"/>
          </w:tcPr>
          <w:p w:rsidR="00ED128C" w:rsidRPr="009B7378" w:rsidRDefault="00ED128C" w:rsidP="00B63258">
            <w:pPr>
              <w:tabs>
                <w:tab w:val="num" w:pos="720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Образование не ниже среднего; Влад</w:t>
            </w:r>
            <w:r w:rsidR="00B63258" w:rsidRPr="009B7378">
              <w:rPr>
                <w:rFonts w:eastAsia="Times New Roman" w:cstheme="minorHAnsi"/>
                <w:lang w:eastAsia="ru-RU"/>
              </w:rPr>
              <w:t>ение ПК</w:t>
            </w:r>
            <w:r w:rsidRPr="009B7378">
              <w:rPr>
                <w:rFonts w:eastAsia="Times New Roman" w:cstheme="minorHAnsi"/>
                <w:lang w:eastAsia="ru-RU"/>
              </w:rPr>
              <w:t>; Способность выдерживать высокий темп работы «на ногах»; Доброжелательность. График работы с 8:00 до 17:00 или с 9:00 до 18:00. Уровень з.п. от 20 000руб.</w:t>
            </w:r>
          </w:p>
        </w:tc>
        <w:tc>
          <w:tcPr>
            <w:tcW w:w="2410" w:type="dxa"/>
          </w:tcPr>
          <w:p w:rsidR="00ED128C" w:rsidRPr="009B7378" w:rsidRDefault="00ED128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Выпускники детских домов. </w:t>
            </w:r>
          </w:p>
        </w:tc>
      </w:tr>
      <w:tr w:rsidR="00C508D9" w:rsidRPr="006D2133" w:rsidTr="0028622B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508D9" w:rsidRPr="009B7378" w:rsidRDefault="00C508D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C508D9" w:rsidRPr="009B7378" w:rsidRDefault="00C508D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Стажер для работы на культурно-массовых мероприятиях</w:t>
            </w:r>
          </w:p>
          <w:p w:rsidR="00C508D9" w:rsidRPr="009B7378" w:rsidRDefault="00C508D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Спортивные, Развлекательные мероприятия на площадках города </w:t>
            </w:r>
          </w:p>
        </w:tc>
        <w:tc>
          <w:tcPr>
            <w:tcW w:w="4253" w:type="dxa"/>
          </w:tcPr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Различные виды работ: погрузка, м</w:t>
            </w:r>
            <w:r w:rsidR="00DF51A2" w:rsidRPr="009B7378">
              <w:rPr>
                <w:rFonts w:eastAsia="Times New Roman" w:cstheme="minorHAnsi"/>
                <w:lang w:eastAsia="ru-RU"/>
              </w:rPr>
              <w:t xml:space="preserve">онтаж, уборка, помощь в приготовлении </w:t>
            </w:r>
            <w:r w:rsidRPr="009B7378">
              <w:rPr>
                <w:rFonts w:eastAsia="Times New Roman" w:cstheme="minorHAnsi"/>
                <w:lang w:eastAsia="ru-RU"/>
              </w:rPr>
              <w:t>блюд, встреча гостей, распространение промо продукции и др.</w:t>
            </w:r>
          </w:p>
        </w:tc>
        <w:tc>
          <w:tcPr>
            <w:tcW w:w="4252" w:type="dxa"/>
          </w:tcPr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Желание работать в команде, ответственность, исполнительность.</w:t>
            </w:r>
          </w:p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Работа в режиме гибкого рабочего времени.</w:t>
            </w:r>
          </w:p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Стоимость 1 часа работы составляет 100 руб./час.</w:t>
            </w:r>
          </w:p>
        </w:tc>
        <w:tc>
          <w:tcPr>
            <w:tcW w:w="2410" w:type="dxa"/>
          </w:tcPr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Выпускники детских домов, коррекционных шко</w:t>
            </w:r>
            <w:r w:rsidR="00E10BD6" w:rsidRPr="009B7378">
              <w:rPr>
                <w:rFonts w:eastAsia="Times New Roman" w:cstheme="minorHAnsi"/>
                <w:lang w:eastAsia="ru-RU"/>
              </w:rPr>
              <w:t>л, молодые люди с инвалидностью.</w:t>
            </w:r>
          </w:p>
        </w:tc>
      </w:tr>
      <w:tr w:rsidR="00C508D9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508D9" w:rsidRPr="009B7378" w:rsidRDefault="00C508D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C508D9" w:rsidRPr="009B7378" w:rsidRDefault="00C508D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Помощник кладовщика</w:t>
            </w:r>
          </w:p>
        </w:tc>
        <w:tc>
          <w:tcPr>
            <w:tcW w:w="2694" w:type="dxa"/>
          </w:tcPr>
          <w:p w:rsidR="00C508D9" w:rsidRPr="009B7378" w:rsidRDefault="006D2133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Торговые центры в шаговой доступности от метро, в разных районах города – крупная розничная сеть одежды </w:t>
            </w:r>
          </w:p>
        </w:tc>
        <w:tc>
          <w:tcPr>
            <w:tcW w:w="4253" w:type="dxa"/>
          </w:tcPr>
          <w:p w:rsidR="00C508D9" w:rsidRPr="009B7378" w:rsidRDefault="00C508D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Предпродажная подготовка товара.</w:t>
            </w:r>
          </w:p>
        </w:tc>
        <w:tc>
          <w:tcPr>
            <w:tcW w:w="4252" w:type="dxa"/>
          </w:tcPr>
          <w:p w:rsidR="00C508D9" w:rsidRPr="009B7378" w:rsidRDefault="00C508D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Ответственность, исполнительность. Работа в режиме гибкого рабочего времени. Уровень заработной платы: при графике 16-ти часовой рабочей недели – 11 000 руб.</w:t>
            </w:r>
          </w:p>
        </w:tc>
        <w:tc>
          <w:tcPr>
            <w:tcW w:w="2410" w:type="dxa"/>
          </w:tcPr>
          <w:p w:rsidR="00C508D9" w:rsidRPr="009B7378" w:rsidRDefault="006D2133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Выпускники детских домов, коррекционных школ и молодые люди с инвалидностью</w:t>
            </w:r>
            <w:r w:rsidR="00DF51A2" w:rsidRPr="009B7378"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C508D9" w:rsidRPr="006D2133" w:rsidTr="0028622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690BDF" w:rsidRPr="009B7378" w:rsidRDefault="00690BDF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C508D9" w:rsidRPr="009B7378" w:rsidRDefault="00CD2D56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 xml:space="preserve">Оператор </w:t>
            </w:r>
            <w:r w:rsidR="00C508D9" w:rsidRPr="009B7378">
              <w:rPr>
                <w:rFonts w:eastAsia="Times New Roman" w:cstheme="minorHAnsi"/>
                <w:u w:val="single"/>
                <w:lang w:eastAsia="ru-RU"/>
              </w:rPr>
              <w:t>Центра единой поддержки покупателей</w:t>
            </w:r>
          </w:p>
          <w:p w:rsidR="00C508D9" w:rsidRPr="009B7378" w:rsidRDefault="00C508D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</w:t>
            </w:r>
            <w:r w:rsidR="00B36F91" w:rsidRPr="009B7378">
              <w:rPr>
                <w:rFonts w:eastAsia="Times New Roman" w:cstheme="minorHAnsi"/>
                <w:lang w:eastAsia="ru-RU"/>
              </w:rPr>
              <w:t>зничную компанию</w:t>
            </w:r>
          </w:p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253" w:type="dxa"/>
          </w:tcPr>
          <w:p w:rsidR="00C508D9" w:rsidRPr="009B7378" w:rsidRDefault="00C508D9" w:rsidP="00B6325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Работа с покупателями магазина, консультирование</w:t>
            </w:r>
            <w:r w:rsidR="008F192D" w:rsidRPr="009B7378">
              <w:rPr>
                <w:rFonts w:eastAsia="Times New Roman" w:cstheme="minorHAnsi"/>
                <w:lang w:eastAsia="ru-RU"/>
              </w:rPr>
              <w:t xml:space="preserve"> </w:t>
            </w:r>
            <w:r w:rsidRPr="009B7378">
              <w:rPr>
                <w:rFonts w:eastAsia="Times New Roman" w:cstheme="minorHAnsi"/>
                <w:lang w:eastAsia="ru-RU"/>
              </w:rPr>
              <w:t>– ответы на телеф</w:t>
            </w:r>
            <w:r w:rsidR="00B63258" w:rsidRPr="009B7378">
              <w:rPr>
                <w:rFonts w:eastAsia="Times New Roman" w:cstheme="minorHAnsi"/>
                <w:lang w:eastAsia="ru-RU"/>
              </w:rPr>
              <w:t>онные звонки, электрон</w:t>
            </w:r>
            <w:r w:rsidR="00D03EA0" w:rsidRPr="009B7378">
              <w:rPr>
                <w:rFonts w:eastAsia="Times New Roman" w:cstheme="minorHAnsi"/>
                <w:lang w:eastAsia="ru-RU"/>
              </w:rPr>
              <w:t>н</w:t>
            </w:r>
            <w:r w:rsidR="00B63258" w:rsidRPr="009B7378">
              <w:rPr>
                <w:rFonts w:eastAsia="Times New Roman" w:cstheme="minorHAnsi"/>
                <w:lang w:eastAsia="ru-RU"/>
              </w:rPr>
              <w:t>ы</w:t>
            </w:r>
            <w:r w:rsidR="00D03EA0" w:rsidRPr="009B7378">
              <w:rPr>
                <w:rFonts w:eastAsia="Times New Roman" w:cstheme="minorHAnsi"/>
                <w:lang w:eastAsia="ru-RU"/>
              </w:rPr>
              <w:t>е письма,</w:t>
            </w:r>
            <w:r w:rsidR="008F192D" w:rsidRPr="009B7378">
              <w:rPr>
                <w:rFonts w:eastAsia="Times New Roman" w:cstheme="minorHAnsi"/>
                <w:lang w:eastAsia="ru-RU"/>
              </w:rPr>
              <w:t xml:space="preserve"> </w:t>
            </w:r>
            <w:r w:rsidRPr="009B7378">
              <w:rPr>
                <w:rFonts w:eastAsia="Times New Roman" w:cstheme="minorHAnsi"/>
                <w:lang w:eastAsia="ru-RU"/>
              </w:rPr>
              <w:t>работа с базой данных</w:t>
            </w:r>
            <w:r w:rsidR="00DF51A2" w:rsidRPr="009B7378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4252" w:type="dxa"/>
          </w:tcPr>
          <w:p w:rsidR="00C508D9" w:rsidRPr="009B7378" w:rsidRDefault="00B63258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</w:t>
            </w:r>
            <w:r w:rsidR="00C508D9" w:rsidRPr="009B7378">
              <w:rPr>
                <w:rFonts w:eastAsia="Times New Roman" w:cstheme="minorHAnsi"/>
                <w:lang w:eastAsia="ru-RU"/>
              </w:rPr>
              <w:t>бразование не ниже среднего специального; коммуникабельность. Работа в режиме гибкого рабочего времени – 30 часов в неделю. Уровень заработной платы – при графике 3</w:t>
            </w:r>
            <w:r w:rsidR="00CD2D56" w:rsidRPr="009B7378">
              <w:rPr>
                <w:rFonts w:eastAsia="Times New Roman" w:cstheme="minorHAnsi"/>
                <w:lang w:eastAsia="ru-RU"/>
              </w:rPr>
              <w:t>0-ти часовой рабочей недели – 22</w:t>
            </w:r>
            <w:r w:rsidR="00C508D9" w:rsidRPr="009B7378">
              <w:rPr>
                <w:rFonts w:eastAsia="Times New Roman" w:cstheme="minorHAnsi"/>
                <w:lang w:eastAsia="ru-RU"/>
              </w:rPr>
              <w:t> 000 руб.</w:t>
            </w:r>
          </w:p>
        </w:tc>
        <w:tc>
          <w:tcPr>
            <w:tcW w:w="2410" w:type="dxa"/>
          </w:tcPr>
          <w:p w:rsidR="0028204E" w:rsidRPr="009B7378" w:rsidRDefault="00CD2D56" w:rsidP="0028204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</w:t>
            </w:r>
            <w:r w:rsidR="0028622B" w:rsidRPr="009B7378">
              <w:rPr>
                <w:rFonts w:eastAsia="Times New Roman" w:cstheme="minorHAnsi"/>
                <w:lang w:eastAsia="ru-RU"/>
              </w:rPr>
              <w:t>.</w:t>
            </w:r>
          </w:p>
          <w:p w:rsidR="00C508D9" w:rsidRPr="009B7378" w:rsidRDefault="00C508D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CD2D56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CD2D56" w:rsidRPr="009B7378" w:rsidRDefault="00CD2D56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 xml:space="preserve">Продавец непродовольственных </w:t>
            </w:r>
            <w:r w:rsidRPr="009B7378">
              <w:rPr>
                <w:rFonts w:eastAsia="Times New Roman" w:cstheme="minorHAnsi"/>
                <w:u w:val="single"/>
                <w:lang w:eastAsia="ru-RU"/>
              </w:rPr>
              <w:lastRenderedPageBreak/>
              <w:t>товаров</w:t>
            </w:r>
          </w:p>
          <w:p w:rsidR="00CD2D56" w:rsidRPr="009B7378" w:rsidRDefault="00CD2D56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CD2D56" w:rsidRPr="009B7378" w:rsidRDefault="00CD2D56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lastRenderedPageBreak/>
              <w:t xml:space="preserve">В </w:t>
            </w:r>
            <w:r w:rsidR="0028622B" w:rsidRPr="009B7378">
              <w:rPr>
                <w:rFonts w:eastAsia="Times New Roman" w:cstheme="minorHAnsi"/>
                <w:lang w:eastAsia="ru-RU"/>
              </w:rPr>
              <w:t xml:space="preserve">крупную </w:t>
            </w:r>
            <w:r w:rsidRPr="009B7378">
              <w:rPr>
                <w:rFonts w:eastAsia="Times New Roman" w:cstheme="minorHAnsi"/>
                <w:lang w:eastAsia="ru-RU"/>
              </w:rPr>
              <w:t>международную розничную компанию</w:t>
            </w:r>
          </w:p>
        </w:tc>
        <w:tc>
          <w:tcPr>
            <w:tcW w:w="4253" w:type="dxa"/>
          </w:tcPr>
          <w:p w:rsidR="00CD2D56" w:rsidRPr="009B7378" w:rsidRDefault="00CD2D56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Консультирование  покупателей, работа в торговом зале.</w:t>
            </w:r>
          </w:p>
        </w:tc>
        <w:tc>
          <w:tcPr>
            <w:tcW w:w="4252" w:type="dxa"/>
          </w:tcPr>
          <w:p w:rsidR="00CD2D56" w:rsidRPr="009B7378" w:rsidRDefault="00CD2D56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Ответственность.</w:t>
            </w:r>
          </w:p>
          <w:p w:rsidR="00CD2D56" w:rsidRPr="009B7378" w:rsidRDefault="00CD2D56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Доброжелательность.</w:t>
            </w:r>
          </w:p>
          <w:p w:rsidR="00CD2D56" w:rsidRPr="009B7378" w:rsidRDefault="00CD2D56" w:rsidP="0028622B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Работа в режиме гибкого рабочего </w:t>
            </w:r>
            <w:r w:rsidRPr="009B7378">
              <w:rPr>
                <w:rFonts w:eastAsia="Times New Roman" w:cstheme="minorHAnsi"/>
                <w:lang w:eastAsia="ru-RU"/>
              </w:rPr>
              <w:lastRenderedPageBreak/>
              <w:t>времени. Стоимость 1 часа работы составляет 115 руб.</w:t>
            </w:r>
          </w:p>
        </w:tc>
        <w:tc>
          <w:tcPr>
            <w:tcW w:w="2410" w:type="dxa"/>
          </w:tcPr>
          <w:p w:rsidR="00CD2D56" w:rsidRPr="009B7378" w:rsidRDefault="00CD2D56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lastRenderedPageBreak/>
              <w:t>Молодые люди с инвалидностью</w:t>
            </w:r>
            <w:r w:rsidR="0028622B" w:rsidRPr="009B7378"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CD2D56" w:rsidRPr="006D2133" w:rsidTr="0028622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CD2D56" w:rsidRPr="009B7378" w:rsidRDefault="00CD2D56" w:rsidP="00CD2D56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Сотрудник бистро</w:t>
            </w:r>
          </w:p>
        </w:tc>
        <w:tc>
          <w:tcPr>
            <w:tcW w:w="2694" w:type="dxa"/>
          </w:tcPr>
          <w:p w:rsidR="00CD2D56" w:rsidRPr="009B7378" w:rsidRDefault="00CD2D56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розничную компанию</w:t>
            </w:r>
          </w:p>
        </w:tc>
        <w:tc>
          <w:tcPr>
            <w:tcW w:w="4253" w:type="dxa"/>
          </w:tcPr>
          <w:p w:rsidR="00CD2D56" w:rsidRPr="009B7378" w:rsidRDefault="00CD2D56" w:rsidP="0028622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Содейств</w:t>
            </w:r>
            <w:r w:rsidR="0028622B" w:rsidRPr="009B7378">
              <w:rPr>
                <w:rFonts w:eastAsia="Times New Roman" w:cstheme="minorHAnsi"/>
                <w:lang w:eastAsia="ru-RU"/>
              </w:rPr>
              <w:t>ие</w:t>
            </w:r>
            <w:r w:rsidRPr="009B7378">
              <w:rPr>
                <w:rFonts w:eastAsia="Times New Roman" w:cstheme="minorHAnsi"/>
                <w:lang w:eastAsia="ru-RU"/>
              </w:rPr>
              <w:t xml:space="preserve"> продаже продуктов питания и ассортимента бистро, </w:t>
            </w:r>
            <w:r w:rsidR="0028622B" w:rsidRPr="009B7378">
              <w:rPr>
                <w:rFonts w:eastAsia="Times New Roman" w:cstheme="minorHAnsi"/>
                <w:lang w:eastAsia="ru-RU"/>
              </w:rPr>
              <w:t xml:space="preserve">помощь покупателя; </w:t>
            </w:r>
            <w:r w:rsidRPr="009B7378">
              <w:rPr>
                <w:rFonts w:eastAsia="Times New Roman" w:cstheme="minorHAnsi"/>
                <w:lang w:eastAsia="ru-RU"/>
              </w:rPr>
              <w:t xml:space="preserve">расчет с покупателями </w:t>
            </w:r>
            <w:r w:rsidR="000666D6" w:rsidRPr="009B7378">
              <w:rPr>
                <w:rFonts w:eastAsia="Times New Roman" w:cstheme="minorHAnsi"/>
                <w:lang w:eastAsia="ru-RU"/>
              </w:rPr>
              <w:t>на кассе.</w:t>
            </w:r>
          </w:p>
        </w:tc>
        <w:tc>
          <w:tcPr>
            <w:tcW w:w="4252" w:type="dxa"/>
          </w:tcPr>
          <w:p w:rsidR="00CD2D56" w:rsidRPr="009B7378" w:rsidRDefault="00CD2D56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Ответственность, хорошие коммуникативные навыки, готовность проводить рабочий день «на ногах», Гибкий график работы, льготное питание, бесплатная униформа и химчистка.</w:t>
            </w:r>
            <w:r w:rsidR="0028622B" w:rsidRPr="009B7378">
              <w:rPr>
                <w:rFonts w:eastAsia="Times New Roman" w:cstheme="minorHAnsi"/>
                <w:lang w:eastAsia="ru-RU"/>
              </w:rPr>
              <w:t xml:space="preserve"> Возможность полной или частичной занятости.</w:t>
            </w:r>
          </w:p>
          <w:p w:rsidR="00CD2D56" w:rsidRPr="009B7378" w:rsidRDefault="00CD2D56" w:rsidP="0028622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Уровень заработной платы</w:t>
            </w:r>
            <w:r w:rsidR="0028622B" w:rsidRPr="009B7378">
              <w:rPr>
                <w:rFonts w:eastAsia="Times New Roman" w:cstheme="minorHAnsi"/>
                <w:lang w:eastAsia="ru-RU"/>
              </w:rPr>
              <w:t xml:space="preserve"> – до 24 000 руб.</w:t>
            </w:r>
          </w:p>
        </w:tc>
        <w:tc>
          <w:tcPr>
            <w:tcW w:w="2410" w:type="dxa"/>
          </w:tcPr>
          <w:p w:rsidR="00CD2D56" w:rsidRPr="009B7378" w:rsidRDefault="0028622B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</w:t>
            </w:r>
            <w:r w:rsidR="00CD2D56" w:rsidRPr="009B7378">
              <w:rPr>
                <w:rFonts w:eastAsia="Times New Roman" w:cstheme="minorHAnsi"/>
                <w:lang w:eastAsia="ru-RU"/>
              </w:rPr>
              <w:t>олодые люди с инвалидностью.</w:t>
            </w:r>
          </w:p>
          <w:p w:rsidR="00CD2D56" w:rsidRPr="009B7378" w:rsidRDefault="00CD2D56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BC1A23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BC1A23" w:rsidRPr="009B7378" w:rsidRDefault="00BC1A23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Кассир</w:t>
            </w:r>
          </w:p>
        </w:tc>
        <w:tc>
          <w:tcPr>
            <w:tcW w:w="2694" w:type="dxa"/>
          </w:tcPr>
          <w:p w:rsidR="00BC1A23" w:rsidRPr="009B7378" w:rsidRDefault="00BC1A23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розничную компанию</w:t>
            </w:r>
          </w:p>
        </w:tc>
        <w:tc>
          <w:tcPr>
            <w:tcW w:w="4253" w:type="dxa"/>
          </w:tcPr>
          <w:p w:rsidR="00BC1A23" w:rsidRPr="009B7378" w:rsidRDefault="00BC1A23" w:rsidP="0028622B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Расчет покупателей на кассе</w:t>
            </w:r>
            <w:r w:rsidR="004E0B14" w:rsidRPr="009B7378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4252" w:type="dxa"/>
          </w:tcPr>
          <w:p w:rsidR="00DB6DFA" w:rsidRPr="009B7378" w:rsidRDefault="00DB6DFA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Образование не ниже среднего специального. Ответственность, внимательность, доброжелательность.  Льготное питание.</w:t>
            </w:r>
          </w:p>
          <w:p w:rsidR="00BC1A23" w:rsidRPr="009B7378" w:rsidRDefault="00DB6DFA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Возможность работы в режиме гибкого рабочего времени.  Уровень заработной платы от 11 600 руб.</w:t>
            </w:r>
          </w:p>
        </w:tc>
        <w:tc>
          <w:tcPr>
            <w:tcW w:w="2410" w:type="dxa"/>
          </w:tcPr>
          <w:p w:rsidR="004E0B14" w:rsidRPr="009B7378" w:rsidRDefault="004E0B14" w:rsidP="004E0B1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инвалидностью.</w:t>
            </w:r>
          </w:p>
          <w:p w:rsidR="00BC1A23" w:rsidRPr="009B7378" w:rsidRDefault="00BC1A23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CD2D56" w:rsidRPr="006D2133" w:rsidTr="0028622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Оператор профессиональной уборки</w:t>
            </w:r>
          </w:p>
        </w:tc>
        <w:tc>
          <w:tcPr>
            <w:tcW w:w="2694" w:type="dxa"/>
          </w:tcPr>
          <w:p w:rsidR="00CD2D56" w:rsidRPr="009B7378" w:rsidRDefault="00CD2D56" w:rsidP="00AD154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Бизнес- и торговые центры</w:t>
            </w:r>
          </w:p>
        </w:tc>
        <w:tc>
          <w:tcPr>
            <w:tcW w:w="4253" w:type="dxa"/>
          </w:tcPr>
          <w:p w:rsidR="00CD2D56" w:rsidRPr="009B7378" w:rsidRDefault="00CD2D56" w:rsidP="00B6325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Уборка производственных, коммерческих и жилых помещений. Генеральная, поддерживающая и послестроительная уборка с помощью профессионального инвентаря и уборочной техники.</w:t>
            </w:r>
          </w:p>
        </w:tc>
        <w:tc>
          <w:tcPr>
            <w:tcW w:w="4252" w:type="dxa"/>
          </w:tcPr>
          <w:p w:rsidR="00CD2D56" w:rsidRPr="009B7378" w:rsidRDefault="00CD2D56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Обучение в школе сервиса и клининга. По результатам обучения трудоустройство и заработная плата 16 000 руб.</w:t>
            </w:r>
          </w:p>
        </w:tc>
        <w:tc>
          <w:tcPr>
            <w:tcW w:w="2410" w:type="dxa"/>
          </w:tcPr>
          <w:p w:rsidR="00CD2D56" w:rsidRPr="009B7378" w:rsidRDefault="00CD2D56" w:rsidP="009B7378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CD2D56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Ученик автомеханика</w:t>
            </w:r>
          </w:p>
        </w:tc>
        <w:tc>
          <w:tcPr>
            <w:tcW w:w="2694" w:type="dxa"/>
          </w:tcPr>
          <w:p w:rsidR="00CD2D56" w:rsidRPr="009B7378" w:rsidRDefault="00CD2D56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cs="Arial"/>
                <w:color w:val="262B2C"/>
              </w:rPr>
              <w:t xml:space="preserve">Крупный автомобильный холдинг, специализирующийся на продажах и техническом </w:t>
            </w:r>
            <w:r w:rsidRPr="009B7378">
              <w:rPr>
                <w:rFonts w:cs="Arial"/>
                <w:color w:val="262B2C"/>
              </w:rPr>
              <w:lastRenderedPageBreak/>
              <w:t>обслуживании автомобилей сегментов Люкс и Премиум</w:t>
            </w:r>
          </w:p>
        </w:tc>
        <w:tc>
          <w:tcPr>
            <w:tcW w:w="4253" w:type="dxa"/>
          </w:tcPr>
          <w:p w:rsidR="00CD2D56" w:rsidRPr="009B7378" w:rsidRDefault="00CD2D56" w:rsidP="00720A3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ru-RU"/>
              </w:rPr>
            </w:pPr>
            <w:r w:rsidRPr="009B7378">
              <w:lastRenderedPageBreak/>
              <w:t>Проведение высококачественного ремонта и технического обслуживания современных автомобилей.</w:t>
            </w:r>
            <w:r w:rsidRPr="009B7378">
              <w:br/>
            </w:r>
          </w:p>
        </w:tc>
        <w:tc>
          <w:tcPr>
            <w:tcW w:w="4252" w:type="dxa"/>
          </w:tcPr>
          <w:p w:rsidR="00CD2D56" w:rsidRPr="009B7378" w:rsidRDefault="00CD2D56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 xml:space="preserve">Профильное образование. Также рассматриваются кандидаты со средним техническим образованием, имеющие знания в автомеханике и желающие развиваться в этом направлении. </w:t>
            </w:r>
            <w:r w:rsidRPr="009B7378">
              <w:lastRenderedPageBreak/>
              <w:t>Права категории В.</w:t>
            </w:r>
          </w:p>
          <w:p w:rsidR="00CD2D56" w:rsidRPr="009B7378" w:rsidRDefault="00CD2D56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t>Стартовая заработная плата – 17 500 руб., карьерный рост по итогам обучения, льготное питание.</w:t>
            </w:r>
          </w:p>
        </w:tc>
        <w:tc>
          <w:tcPr>
            <w:tcW w:w="2410" w:type="dxa"/>
          </w:tcPr>
          <w:p w:rsidR="00CD2D56" w:rsidRPr="009B7378" w:rsidRDefault="00CD2D56" w:rsidP="004418D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lastRenderedPageBreak/>
              <w:t xml:space="preserve">Молодые люди с инвалидностью, выпускники детских домов, выпускники коррекционных </w:t>
            </w:r>
            <w:r w:rsidRPr="009B7378">
              <w:rPr>
                <w:rFonts w:eastAsia="Times New Roman" w:cstheme="minorHAnsi"/>
                <w:lang w:eastAsia="ru-RU"/>
              </w:rPr>
              <w:lastRenderedPageBreak/>
              <w:t>школ.</w:t>
            </w:r>
          </w:p>
          <w:p w:rsidR="00CD2D56" w:rsidRPr="009B7378" w:rsidRDefault="00CD2D56" w:rsidP="00D03EA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CD2D56" w:rsidRPr="006D2133" w:rsidTr="0028622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lastRenderedPageBreak/>
              <w:t>Оператор клинингового оборудования</w:t>
            </w:r>
          </w:p>
        </w:tc>
        <w:tc>
          <w:tcPr>
            <w:tcW w:w="2694" w:type="dxa"/>
          </w:tcPr>
          <w:p w:rsidR="00CD2D56" w:rsidRPr="009B7378" w:rsidRDefault="00CD2D56" w:rsidP="00AD154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Бизнес- и торговые центры</w:t>
            </w:r>
          </w:p>
        </w:tc>
        <w:tc>
          <w:tcPr>
            <w:tcW w:w="4253" w:type="dxa"/>
          </w:tcPr>
          <w:p w:rsidR="00CD2D56" w:rsidRPr="009B7378" w:rsidRDefault="00CD2D56" w:rsidP="00DE6EE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 xml:space="preserve">Уборка помещений с помощью </w:t>
            </w:r>
            <w:r w:rsidRPr="009B7378">
              <w:rPr>
                <w:rFonts w:cs="Arial"/>
                <w:color w:val="262B2C"/>
              </w:rPr>
              <w:t>высокотехнологичного</w:t>
            </w:r>
            <w:r w:rsidRPr="009B7378">
              <w:t xml:space="preserve"> клинингового оборудования.  Проведение технического осмотра, заполнение отчетности.</w:t>
            </w:r>
          </w:p>
        </w:tc>
        <w:tc>
          <w:tcPr>
            <w:tcW w:w="4252" w:type="dxa"/>
          </w:tcPr>
          <w:p w:rsidR="00CD2D56" w:rsidRPr="009B7378" w:rsidRDefault="00CD2D56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>Обучение в школе сервиса и клининга. Трудоустройство по результатам обучения. Уровень заработной платы 16 000 руб.</w:t>
            </w:r>
          </w:p>
        </w:tc>
        <w:tc>
          <w:tcPr>
            <w:tcW w:w="2410" w:type="dxa"/>
          </w:tcPr>
          <w:p w:rsidR="00CD2D56" w:rsidRPr="009B7378" w:rsidRDefault="00CD2D56" w:rsidP="004418D2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CD2D56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Продавец-консультант</w:t>
            </w:r>
          </w:p>
        </w:tc>
        <w:tc>
          <w:tcPr>
            <w:tcW w:w="2694" w:type="dxa"/>
          </w:tcPr>
          <w:p w:rsidR="00CD2D56" w:rsidRPr="009B7378" w:rsidRDefault="00CD2D56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Крупнейшая сеть магазинов парфюмерии и косметики</w:t>
            </w:r>
          </w:p>
        </w:tc>
        <w:tc>
          <w:tcPr>
            <w:tcW w:w="4253" w:type="dxa"/>
          </w:tcPr>
          <w:p w:rsidR="00CD2D56" w:rsidRPr="009B7378" w:rsidRDefault="00CD2D56" w:rsidP="000162F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>Консультирование покупателей, поддержание чистоты и порядка в торговом зале, участие в проведении акций от ведущих брендов</w:t>
            </w:r>
          </w:p>
        </w:tc>
        <w:tc>
          <w:tcPr>
            <w:tcW w:w="4252" w:type="dxa"/>
          </w:tcPr>
          <w:p w:rsidR="00CD2D56" w:rsidRPr="009B7378" w:rsidRDefault="00CD2D56" w:rsidP="008645E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>Активность, коммуникабельность. График работы: 2/2, 5/2 (выходные:  вс., пн.). Заработная плата - оклад от       19 000 руб.+ премии, скидки на продукцию.</w:t>
            </w:r>
          </w:p>
        </w:tc>
        <w:tc>
          <w:tcPr>
            <w:tcW w:w="2410" w:type="dxa"/>
          </w:tcPr>
          <w:p w:rsidR="00CD2D56" w:rsidRPr="009B7378" w:rsidRDefault="00CD2D56" w:rsidP="004418D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CD2D56" w:rsidRPr="006D2133" w:rsidTr="0028622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CD2D56" w:rsidRPr="009B7378" w:rsidRDefault="00CD2D56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 xml:space="preserve">Оператор </w:t>
            </w:r>
            <w:r w:rsidRPr="009B7378">
              <w:rPr>
                <w:rFonts w:eastAsia="Times New Roman" w:cstheme="minorHAnsi"/>
                <w:u w:val="single"/>
                <w:lang w:val="en-US" w:eastAsia="ru-RU"/>
              </w:rPr>
              <w:t>call-</w:t>
            </w:r>
            <w:r w:rsidRPr="009B7378">
              <w:rPr>
                <w:rFonts w:eastAsia="Times New Roman" w:cstheme="minorHAnsi"/>
                <w:u w:val="single"/>
                <w:lang w:eastAsia="ru-RU"/>
              </w:rPr>
              <w:t>центра</w:t>
            </w:r>
          </w:p>
        </w:tc>
        <w:tc>
          <w:tcPr>
            <w:tcW w:w="2694" w:type="dxa"/>
          </w:tcPr>
          <w:p w:rsidR="00CD2D56" w:rsidRPr="009B7378" w:rsidRDefault="00CD2D56" w:rsidP="00AD154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Крупная           телекоммуникационная компания</w:t>
            </w:r>
          </w:p>
        </w:tc>
        <w:tc>
          <w:tcPr>
            <w:tcW w:w="4253" w:type="dxa"/>
          </w:tcPr>
          <w:p w:rsidR="00CD2D56" w:rsidRPr="009B7378" w:rsidRDefault="00CD2D56" w:rsidP="000162F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>Прием входящих звонков от клиентов компании, консультирование.</w:t>
            </w:r>
          </w:p>
        </w:tc>
        <w:tc>
          <w:tcPr>
            <w:tcW w:w="4252" w:type="dxa"/>
          </w:tcPr>
          <w:p w:rsidR="00CD2D56" w:rsidRPr="009B7378" w:rsidRDefault="00CD2D56" w:rsidP="008645E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>Грамотная речь, активность, обучаемость, коммуникабельность.  Бесплатное обучение, тренинги. Комфортные условия труда. График работы: 2/2. За</w:t>
            </w:r>
            <w:r w:rsidR="00DB6DFA" w:rsidRPr="009B7378">
              <w:t>работная плата - от 30000 руб</w:t>
            </w:r>
            <w:r w:rsidRPr="009B7378">
              <w:t>.</w:t>
            </w:r>
          </w:p>
        </w:tc>
        <w:tc>
          <w:tcPr>
            <w:tcW w:w="2410" w:type="dxa"/>
          </w:tcPr>
          <w:p w:rsidR="00CD2D56" w:rsidRPr="009B7378" w:rsidRDefault="00CD2D56" w:rsidP="004418D2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9B7378" w:rsidRPr="006D2133" w:rsidTr="00286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9B7378" w:rsidRPr="009B7378" w:rsidRDefault="009B7378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Продавец-консультант</w:t>
            </w:r>
          </w:p>
        </w:tc>
        <w:tc>
          <w:tcPr>
            <w:tcW w:w="2694" w:type="dxa"/>
          </w:tcPr>
          <w:p w:rsidR="009B7378" w:rsidRPr="009B7378" w:rsidRDefault="009B7378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Благотворительный магазин</w:t>
            </w:r>
          </w:p>
        </w:tc>
        <w:tc>
          <w:tcPr>
            <w:tcW w:w="4253" w:type="dxa"/>
          </w:tcPr>
          <w:p w:rsidR="009B7378" w:rsidRPr="009B7378" w:rsidRDefault="009B7378" w:rsidP="009B7378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9B7378">
              <w:rPr>
                <w:rFonts w:asciiTheme="minorHAnsi" w:hAnsiTheme="minorHAnsi"/>
                <w:sz w:val="24"/>
                <w:szCs w:val="24"/>
              </w:rPr>
              <w:t>Прием и выкладка товара, консультирование покупателей, поддержание порядка в торговом зале</w:t>
            </w:r>
          </w:p>
          <w:p w:rsidR="009B7378" w:rsidRPr="009B7378" w:rsidRDefault="009B7378" w:rsidP="000162F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9B7378" w:rsidRPr="009B7378" w:rsidRDefault="009B7378" w:rsidP="009B7378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>Доброжелательность, коммуникабельность. Возможна частичная занятость, заработная плата  пропорциональна отработанному времени. Уровень заработной платы при полном графике -  24 000 руб. + премии.</w:t>
            </w:r>
          </w:p>
        </w:tc>
        <w:tc>
          <w:tcPr>
            <w:tcW w:w="2410" w:type="dxa"/>
          </w:tcPr>
          <w:p w:rsidR="009B7378" w:rsidRPr="009B7378" w:rsidRDefault="009B7378" w:rsidP="004418D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</w:tbl>
    <w:p w:rsidR="00E10BD6" w:rsidRPr="00767CF5" w:rsidRDefault="00E10BD6" w:rsidP="00031477">
      <w:pPr>
        <w:rPr>
          <w:rFonts w:ascii="Arial" w:hAnsi="Arial" w:cs="Arial"/>
          <w:sz w:val="28"/>
          <w:szCs w:val="28"/>
        </w:rPr>
      </w:pPr>
    </w:p>
    <w:sectPr w:rsidR="00E10BD6" w:rsidRPr="00767CF5" w:rsidSect="00031477">
      <w:headerReference w:type="default" r:id="rId8"/>
      <w:footerReference w:type="even" r:id="rId9"/>
      <w:footerReference w:type="default" r:id="rId10"/>
      <w:pgSz w:w="16840" w:h="11900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52" w:rsidRDefault="00ED4F52" w:rsidP="00C36283">
      <w:r>
        <w:separator/>
      </w:r>
    </w:p>
  </w:endnote>
  <w:endnote w:type="continuationSeparator" w:id="0">
    <w:p w:rsidR="00ED4F52" w:rsidRDefault="00ED4F52" w:rsidP="00C3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9E" w:rsidRDefault="0045371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F1" w:rsidRPr="00C36283" w:rsidRDefault="006A41B0" w:rsidP="00E10BD6">
    <w:pPr>
      <w:pStyle w:val="a5"/>
      <w:rPr>
        <w:b/>
        <w:color w:val="FFFFFF" w:themeColor="background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-12700</wp:posOffset>
              </wp:positionV>
              <wp:extent cx="10915650" cy="542925"/>
              <wp:effectExtent l="0" t="0" r="0" b="0"/>
              <wp:wrapNone/>
              <wp:docPr id="2" name="Conten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915650" cy="542925"/>
                      </a:xfrm>
                      <a:prstGeom prst="rect">
                        <a:avLst/>
                      </a:prstGeom>
                      <a:solidFill>
                        <a:srgbClr val="EF7D13"/>
                      </a:solidFill>
                    </wps:spPr>
                    <wps:txbx>
                      <w:txbxContent>
                        <w:p w:rsidR="009619F1" w:rsidRPr="00C36283" w:rsidRDefault="009619F1" w:rsidP="0086102E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</w:rPr>
                          </w:pPr>
                        </w:p>
                        <w:p w:rsidR="00277EAF" w:rsidRPr="00C36283" w:rsidRDefault="00277EAF" w:rsidP="00277EAF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t xml:space="preserve">8- 952-286-23-96      8-952-286-27-16      </w:t>
                          </w:r>
                          <w:r w:rsidRPr="00964E51"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</w:rPr>
                            <w:t>www.rabota-i.org</w:t>
                          </w:r>
                        </w:p>
                        <w:p w:rsidR="00277EAF" w:rsidRPr="00C36283" w:rsidRDefault="00277EAF" w:rsidP="00277EAF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rPr>
                              <w:rFonts w:ascii="Arial" w:eastAsia="Times New Roman" w:hAnsi="Arial" w:cs="Arial"/>
                              <w:sz w:val="28"/>
                            </w:rPr>
                          </w:pPr>
                        </w:p>
                        <w:p w:rsidR="009619F1" w:rsidRPr="00C36283" w:rsidRDefault="009619F1" w:rsidP="00C36283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rPr>
                              <w:rFonts w:ascii="Arial" w:eastAsia="Times New Roman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7" style="position:absolute;margin-left:-90pt;margin-top:-1pt;width:859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+MwgEAAGQDAAAOAAAAZHJzL2Uyb0RvYy54bWysU9Fu0zAUfUfiHyy/0zSBji1qOqGV7mWC&#10;SoMPcB2nsbB9zbXbpHw9117WwvaGeLFy7ePjc869Wd6O1rCjwqDBNbyczTlTTkKr3b7h379t3l1z&#10;FqJwrTDgVMNPKvDb1ds3y8HXqoIeTKuQEYkL9eAb3sfo66IIsldWhBl45eiwA7QiUon7okUxELs1&#10;RTWfXxUDYOsRpAqBdtdPh3yV+btOyfi164KKzDSctMW8Yl53aS1WS1HvUfhey0mG+AcVVmhHj56p&#10;1iIKdkD9ispqiRCgizMJtoCu01JlD+SmnL9w89gLr7IXCif4c0zh/9HKL8ctMt02vOLMCUstugMX&#10;lYtsa4RUU4OqFNTgQ034R7/FZDX4B5A/AnNwj9S5MkGKvzCpCBN67NCmW2SZjTn/0zl/NUYmabOc&#10;35SLqwX1SdLh4kN1Uy0yq6ifr3sM8V6BZemj4UgNzrmL40OISYConyFZIxjdbrQxucD97s4gOwoa&#10;hs+bj+vy/cQeLrDs4El0kh/H3ZjjyfbSzg7aE0VGM0/v94C/OBtofhoefh4EpnaJ2sGnQ4ROZ0WX&#10;S1M+1MosdBq7NCt/1hl1+TlWvwEAAP//AwBQSwMEFAAGAAgAAAAhAKEsz2/jAAAACwEAAA8AAABk&#10;cnMvZG93bnJldi54bWxMj0FPwzAMhe9I/IfISNy2dBub2tJ0QkhIBXZhgAS3rDFtWeNUTbqV/Xq8&#10;E5z8LD89fy9bj7YVB+x940jBbBqBQCqdaahS8Pb6MIlB+KDJ6NYRKvhBD+v88iLTqXFHesHDNlSC&#10;Q8inWkEdQpdK6csarfZT1yHx7cv1Vgde+0qaXh853LZyHkUraXVD/KHWHd7XWO63g1WwKYrk5vT5&#10;/L5KHotT8vQxfMf7Qanrq/HuFkTAMfyZ4YzP6JAz084NZLxoFUxmccRlAqs5z7NjuUhY7RTEiyXI&#10;PJP/O+S/AAAA//8DAFBLAQItABQABgAIAAAAIQC2gziS/gAAAOEBAAATAAAAAAAAAAAAAAAAAAAA&#10;AABbQ29udGVudF9UeXBlc10ueG1sUEsBAi0AFAAGAAgAAAAhADj9If/WAAAAlAEAAAsAAAAAAAAA&#10;AAAAAAAALwEAAF9yZWxzLy5yZWxzUEsBAi0AFAAGAAgAAAAhADggP4zCAQAAZAMAAA4AAAAAAAAA&#10;AAAAAAAALgIAAGRycy9lMm9Eb2MueG1sUEsBAi0AFAAGAAgAAAAhAKEsz2/jAAAACwEAAA8AAAAA&#10;AAAAAAAAAAAAHAQAAGRycy9kb3ducmV2LnhtbFBLBQYAAAAABAAEAPMAAAAsBQAAAAA=&#10;" fillcolor="#ef7d13" stroked="f">
              <v:path arrowok="t"/>
              <o:lock v:ext="edit" grouping="t"/>
              <v:textbox>
                <w:txbxContent>
                  <w:p w:rsidR="009619F1" w:rsidRPr="00C36283" w:rsidRDefault="009619F1" w:rsidP="0086102E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</w:rPr>
                    </w:pPr>
                  </w:p>
                  <w:p w:rsidR="00277EAF" w:rsidRPr="00C36283" w:rsidRDefault="00277EAF" w:rsidP="00277EAF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</w:rPr>
                      <w:t xml:space="preserve">8- 952-286-23-96      8-952-286-27-16      </w:t>
                    </w:r>
                    <w:r w:rsidRPr="00964E51">
                      <w:rPr>
                        <w:rFonts w:ascii="Arial" w:eastAsia="Times New Roman" w:hAnsi="Arial" w:cs="Arial"/>
                        <w:b/>
                        <w:bCs/>
                        <w:sz w:val="28"/>
                      </w:rPr>
                      <w:t>www.rabota-i.org</w:t>
                    </w:r>
                  </w:p>
                  <w:p w:rsidR="00277EAF" w:rsidRPr="00C36283" w:rsidRDefault="00277EAF" w:rsidP="00277EAF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rPr>
                        <w:rFonts w:ascii="Arial" w:eastAsia="Times New Roman" w:hAnsi="Arial" w:cs="Arial"/>
                        <w:sz w:val="28"/>
                      </w:rPr>
                    </w:pPr>
                  </w:p>
                  <w:p w:rsidR="009619F1" w:rsidRPr="00C36283" w:rsidRDefault="009619F1" w:rsidP="00C36283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rPr>
                        <w:rFonts w:ascii="Arial" w:eastAsia="Times New Roman" w:hAnsi="Arial" w:cs="Arial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9619F1">
      <w:t>wWW</w:t>
    </w:r>
    <w:r w:rsidR="009619F1">
      <w:rPr>
        <w:b/>
        <w:color w:val="FFFFFF" w:themeColor="background1"/>
      </w:rPr>
      <w:t>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52" w:rsidRDefault="00ED4F52" w:rsidP="00C36283">
      <w:r>
        <w:separator/>
      </w:r>
    </w:p>
  </w:footnote>
  <w:footnote w:type="continuationSeparator" w:id="0">
    <w:p w:rsidR="00ED4F52" w:rsidRDefault="00ED4F52" w:rsidP="00C3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C6" w:rsidRPr="00C36283" w:rsidRDefault="006A41B0" w:rsidP="002F341A">
    <w:pPr>
      <w:tabs>
        <w:tab w:val="left" w:pos="11057"/>
        <w:tab w:val="left" w:pos="11199"/>
      </w:tabs>
      <w:ind w:right="423"/>
      <w:rPr>
        <w:rFonts w:ascii="Arial" w:eastAsia="Times New Roman" w:hAnsi="Arial" w:cs="Arial"/>
        <w:color w:val="FFFFFF" w:themeColor="background1"/>
        <w:sz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-231140</wp:posOffset>
              </wp:positionV>
              <wp:extent cx="10824210" cy="419100"/>
              <wp:effectExtent l="0" t="0" r="0" b="0"/>
              <wp:wrapNone/>
              <wp:docPr id="1" name="Conten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824210" cy="419100"/>
                      </a:xfrm>
                      <a:prstGeom prst="rect">
                        <a:avLst/>
                      </a:prstGeom>
                      <a:solidFill>
                        <a:srgbClr val="EF7D13"/>
                      </a:solidFill>
                    </wps:spPr>
                    <wps:txbx>
                      <w:txbxContent>
                        <w:p w:rsidR="009502AC" w:rsidRPr="00961B1C" w:rsidRDefault="00961B1C" w:rsidP="00961B1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                                    </w:t>
                          </w:r>
                          <w:r w:rsidR="009502AC" w:rsidRPr="00961B1C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</w:rPr>
                            <w:t>РАБОТА-</w:t>
                          </w:r>
                          <w:r w:rsidR="009502AC" w:rsidRPr="00961B1C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  <w:lang w:val="en-US"/>
                            </w:rPr>
                            <w:t>I</w:t>
                          </w:r>
                        </w:p>
                        <w:p w:rsidR="009502AC" w:rsidRPr="009502AC" w:rsidRDefault="009502AC" w:rsidP="009502A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303C6" w:rsidRPr="00961B1C" w:rsidRDefault="003303C6" w:rsidP="002F341A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rPr>
                              <w:rFonts w:ascii="Arial" w:eastAsia="Times New Roman" w:hAnsi="Arial" w:cs="A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vert="horz"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ontent Placeholder 2" o:spid="_x0000_s1026" style="position:absolute;margin-left:-64.05pt;margin-top:-18.2pt;width:852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wbvwEAAF0DAAAOAAAAZHJzL2Uyb0RvYy54bWysU0tvEzEQviPxHyzfyT6ooKyyqVBDeqkg&#10;UssPcLx21sLrMWMnu+HXM3a2KdBbxcXa8Tz8PWaXN9Ng2VFhMOBaXi1KzpST0Bm3b/n3x827a85C&#10;FK4TFpxq+UkFfrN6+2Y5+kbV0IPtFDIa4kIz+pb3MfqmKILs1SDCArxylNSAg4gU4r7oUIw0fbBF&#10;XZYfihGw8whShUC363OSr/J8rZWM37QOKjLbcsIW84n53KWzWC1Fs0fheyNnGOIVKAZhHD16GbUW&#10;UbADmhejBiMRAui4kDAUoLWRKnMgNlX5D5uHXniVuZA4wV9kCv9vrPx63CIzHXnHmRMDWXQLLioX&#10;2dYKqWaD6iTU6END9Q9+i4lq8PcgfwTm4A7JuSqVFH/VpCDM1ZPGIXURZTZl/U8X/dUUmaTLqryu&#10;r+qKfJKUvKo+VWV2qBDNU7vHEO8UDCx9tBzJ4Ky7ON6HmACI5qkkYwRruo2xNge4391aZEdBy/Bl&#10;83Fdvc+YicpzWWZwBp3gx2k3zdR30J1IK1p2ergH/MXZSIvT8vDzIDD5JBoHnw8RtMlQUv+5aRaG&#10;PMwI531LS/JnnKue/4rVbwAAAP//AwBQSwMEFAAGAAgAAAAhAFZFfgTlAAAADAEAAA8AAABkcnMv&#10;ZG93bnJldi54bWxMj01Pg0AQhu8m/ofNmHhrF7BdAVkaY2KCHxfbmuhtCyNg2VnCLi3217s96W0m&#10;8+Sd581Wk+7YAQfbGpIQzgNgSKWpWqolbDePsxiYdYoq1RlCCT9oYZVfXmQqrcyR3vCwdjXzIWRT&#10;JaFxrk85t2WDWtm56ZH87csMWjm/DjWvBnX04brjURAIrlVL/kOjenxosNyvRy3htSiSxenz5V0k&#10;T8Upef4Yv+P9KOX11XR/B8zh5P5gOOt7dci9086MVFnWSZiFURx61k83YgHsjCxvxRLYTkKUCOB5&#10;xv+XyH8BAAD//wMAUEsBAi0AFAAGAAgAAAAhALaDOJL+AAAA4QEAABMAAAAAAAAAAAAAAAAAAAAA&#10;AFtDb250ZW50X1R5cGVzXS54bWxQSwECLQAUAAYACAAAACEAOP0h/9YAAACUAQAACwAAAAAAAAAA&#10;AAAAAAAvAQAAX3JlbHMvLnJlbHNQSwECLQAUAAYACAAAACEAjRg8G78BAABdAwAADgAAAAAAAAAA&#10;AAAAAAAuAgAAZHJzL2Uyb0RvYy54bWxQSwECLQAUAAYACAAAACEAVkV+BOUAAAAMAQAADwAAAAAA&#10;AAAAAAAAAAAZBAAAZHJzL2Rvd25yZXYueG1sUEsFBgAAAAAEAAQA8wAAACsFAAAAAA==&#10;" fillcolor="#ef7d13" stroked="f">
              <v:path arrowok="t"/>
              <o:lock v:ext="edit" grouping="t"/>
              <v:textbox>
                <w:txbxContent>
                  <w:p w:rsidR="009502AC" w:rsidRPr="00961B1C" w:rsidRDefault="00961B1C" w:rsidP="00961B1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                                </w:t>
                    </w:r>
                    <w:r w:rsidR="009502AC" w:rsidRPr="00961B1C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</w:rPr>
                      <w:t>РАБОТА-</w:t>
                    </w:r>
                    <w:r w:rsidR="009502AC" w:rsidRPr="00961B1C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  <w:lang w:val="en-US"/>
                      </w:rPr>
                      <w:t>I</w:t>
                    </w:r>
                  </w:p>
                  <w:p w:rsidR="009502AC" w:rsidRPr="009502AC" w:rsidRDefault="009502AC" w:rsidP="009502A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303C6" w:rsidRPr="00961B1C" w:rsidRDefault="003303C6" w:rsidP="002F341A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rPr>
                        <w:rFonts w:ascii="Arial" w:eastAsia="Times New Roman" w:hAnsi="Arial" w:cs="Arial"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="003303C6" w:rsidRPr="00C36283">
      <w:rPr>
        <w:rFonts w:ascii="Arial" w:eastAsia="Times New Roman" w:hAnsi="Arial" w:cs="Arial"/>
        <w:b/>
        <w:bCs/>
        <w:color w:val="FFFFFF" w:themeColor="background1"/>
        <w:sz w:val="28"/>
      </w:rPr>
      <w:t>www.rabota-i.org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B83810"/>
    <w:lvl w:ilvl="0">
      <w:numFmt w:val="bullet"/>
      <w:lvlText w:val="*"/>
      <w:lvlJc w:val="left"/>
    </w:lvl>
  </w:abstractNum>
  <w:abstractNum w:abstractNumId="1" w15:restartNumberingAfterBreak="0">
    <w:nsid w:val="005D0CCC"/>
    <w:multiLevelType w:val="multilevel"/>
    <w:tmpl w:val="575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30E3B"/>
    <w:multiLevelType w:val="hybridMultilevel"/>
    <w:tmpl w:val="655C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60E"/>
    <w:multiLevelType w:val="hybridMultilevel"/>
    <w:tmpl w:val="D8F2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081"/>
    <w:multiLevelType w:val="hybridMultilevel"/>
    <w:tmpl w:val="B1DA7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A2095"/>
    <w:multiLevelType w:val="hybridMultilevel"/>
    <w:tmpl w:val="69F445D6"/>
    <w:lvl w:ilvl="0" w:tplc="A8DA1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C1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8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A4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0A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6F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A4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CF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1F0A"/>
    <w:multiLevelType w:val="hybridMultilevel"/>
    <w:tmpl w:val="E17016E6"/>
    <w:lvl w:ilvl="0" w:tplc="9A08C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0D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FC5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4C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E6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C2E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80F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8C1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928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06961"/>
    <w:multiLevelType w:val="hybridMultilevel"/>
    <w:tmpl w:val="FBDE37C2"/>
    <w:lvl w:ilvl="0" w:tplc="77B27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4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E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8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9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64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60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B92C8A"/>
    <w:multiLevelType w:val="hybridMultilevel"/>
    <w:tmpl w:val="B748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53DE"/>
    <w:multiLevelType w:val="multilevel"/>
    <w:tmpl w:val="8AEC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C3D86"/>
    <w:multiLevelType w:val="hybridMultilevel"/>
    <w:tmpl w:val="FCE218CA"/>
    <w:lvl w:ilvl="0" w:tplc="6E460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52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09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E8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67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A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A3F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8F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EE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069E"/>
    <w:multiLevelType w:val="hybridMultilevel"/>
    <w:tmpl w:val="32A07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F3182"/>
    <w:multiLevelType w:val="hybridMultilevel"/>
    <w:tmpl w:val="0C50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9C7"/>
    <w:multiLevelType w:val="multilevel"/>
    <w:tmpl w:val="AE7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C4060"/>
    <w:multiLevelType w:val="multilevel"/>
    <w:tmpl w:val="E5E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8513F"/>
    <w:multiLevelType w:val="multilevel"/>
    <w:tmpl w:val="696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40484"/>
    <w:multiLevelType w:val="hybridMultilevel"/>
    <w:tmpl w:val="B8A6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07104"/>
    <w:multiLevelType w:val="hybridMultilevel"/>
    <w:tmpl w:val="EEB8B92C"/>
    <w:lvl w:ilvl="0" w:tplc="F54269BC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4AB4313"/>
    <w:multiLevelType w:val="hybridMultilevel"/>
    <w:tmpl w:val="DE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73C85"/>
    <w:multiLevelType w:val="hybridMultilevel"/>
    <w:tmpl w:val="0BD09698"/>
    <w:lvl w:ilvl="0" w:tplc="B936F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0F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E3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7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C9E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EC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3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2B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E7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B6F1D"/>
    <w:multiLevelType w:val="hybridMultilevel"/>
    <w:tmpl w:val="DE58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2E4F"/>
    <w:multiLevelType w:val="hybridMultilevel"/>
    <w:tmpl w:val="8344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4">
    <w:abstractNumId w:val="6"/>
  </w:num>
  <w:num w:numId="5">
    <w:abstractNumId w:val="21"/>
  </w:num>
  <w:num w:numId="6">
    <w:abstractNumId w:val="18"/>
  </w:num>
  <w:num w:numId="7">
    <w:abstractNumId w:val="3"/>
  </w:num>
  <w:num w:numId="8">
    <w:abstractNumId w:val="15"/>
  </w:num>
  <w:num w:numId="9">
    <w:abstractNumId w:val="1"/>
  </w:num>
  <w:num w:numId="10">
    <w:abstractNumId w:val="17"/>
  </w:num>
  <w:num w:numId="11">
    <w:abstractNumId w:val="16"/>
  </w:num>
  <w:num w:numId="12">
    <w:abstractNumId w:val="20"/>
  </w:num>
  <w:num w:numId="13">
    <w:abstractNumId w:val="8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9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83"/>
    <w:rsid w:val="000071E1"/>
    <w:rsid w:val="00014172"/>
    <w:rsid w:val="000162F0"/>
    <w:rsid w:val="00017735"/>
    <w:rsid w:val="00017998"/>
    <w:rsid w:val="00023F57"/>
    <w:rsid w:val="00031477"/>
    <w:rsid w:val="000455D8"/>
    <w:rsid w:val="00051768"/>
    <w:rsid w:val="000666D6"/>
    <w:rsid w:val="00073CD8"/>
    <w:rsid w:val="00077245"/>
    <w:rsid w:val="00092756"/>
    <w:rsid w:val="000A5DAE"/>
    <w:rsid w:val="000B0699"/>
    <w:rsid w:val="000C71DA"/>
    <w:rsid w:val="000C7258"/>
    <w:rsid w:val="000E62A4"/>
    <w:rsid w:val="000F3AD7"/>
    <w:rsid w:val="000F7057"/>
    <w:rsid w:val="00134462"/>
    <w:rsid w:val="00137A9C"/>
    <w:rsid w:val="00143D23"/>
    <w:rsid w:val="001446BD"/>
    <w:rsid w:val="00147508"/>
    <w:rsid w:val="001501E6"/>
    <w:rsid w:val="00154BF4"/>
    <w:rsid w:val="0018357C"/>
    <w:rsid w:val="001878A2"/>
    <w:rsid w:val="0019492E"/>
    <w:rsid w:val="0019790A"/>
    <w:rsid w:val="001A6481"/>
    <w:rsid w:val="001C104B"/>
    <w:rsid w:val="001C4C75"/>
    <w:rsid w:val="001C7EF4"/>
    <w:rsid w:val="001D4866"/>
    <w:rsid w:val="001F2F40"/>
    <w:rsid w:val="001F37BC"/>
    <w:rsid w:val="001F482D"/>
    <w:rsid w:val="001F6F03"/>
    <w:rsid w:val="00211B52"/>
    <w:rsid w:val="00213673"/>
    <w:rsid w:val="00217CB1"/>
    <w:rsid w:val="00247351"/>
    <w:rsid w:val="00247D2D"/>
    <w:rsid w:val="0026412B"/>
    <w:rsid w:val="0026534B"/>
    <w:rsid w:val="00267B3B"/>
    <w:rsid w:val="00270451"/>
    <w:rsid w:val="00275A92"/>
    <w:rsid w:val="00277EAF"/>
    <w:rsid w:val="0028204E"/>
    <w:rsid w:val="0028622B"/>
    <w:rsid w:val="00293610"/>
    <w:rsid w:val="0029722E"/>
    <w:rsid w:val="002C5DB9"/>
    <w:rsid w:val="002D11A3"/>
    <w:rsid w:val="002D4DCE"/>
    <w:rsid w:val="002E7349"/>
    <w:rsid w:val="002F341A"/>
    <w:rsid w:val="00326E00"/>
    <w:rsid w:val="003303C6"/>
    <w:rsid w:val="00331DAC"/>
    <w:rsid w:val="00334D14"/>
    <w:rsid w:val="00342ABF"/>
    <w:rsid w:val="00350A8C"/>
    <w:rsid w:val="00357F5E"/>
    <w:rsid w:val="003710BE"/>
    <w:rsid w:val="00375E76"/>
    <w:rsid w:val="00395246"/>
    <w:rsid w:val="003A3954"/>
    <w:rsid w:val="003A6B28"/>
    <w:rsid w:val="003B60FB"/>
    <w:rsid w:val="003B75AC"/>
    <w:rsid w:val="003B7B7A"/>
    <w:rsid w:val="003D3486"/>
    <w:rsid w:val="003D7766"/>
    <w:rsid w:val="003E23A8"/>
    <w:rsid w:val="003E5057"/>
    <w:rsid w:val="003E5116"/>
    <w:rsid w:val="003F47F6"/>
    <w:rsid w:val="003F5066"/>
    <w:rsid w:val="003F6B92"/>
    <w:rsid w:val="004023A8"/>
    <w:rsid w:val="00415563"/>
    <w:rsid w:val="0043515F"/>
    <w:rsid w:val="004418D2"/>
    <w:rsid w:val="0045069D"/>
    <w:rsid w:val="004527CC"/>
    <w:rsid w:val="00453712"/>
    <w:rsid w:val="00453FC7"/>
    <w:rsid w:val="0046080B"/>
    <w:rsid w:val="00464963"/>
    <w:rsid w:val="0047759D"/>
    <w:rsid w:val="00491950"/>
    <w:rsid w:val="004950AB"/>
    <w:rsid w:val="004A1C72"/>
    <w:rsid w:val="004B4427"/>
    <w:rsid w:val="004C615B"/>
    <w:rsid w:val="004E0B14"/>
    <w:rsid w:val="004E754D"/>
    <w:rsid w:val="00500BE5"/>
    <w:rsid w:val="005154BC"/>
    <w:rsid w:val="00522040"/>
    <w:rsid w:val="0053034F"/>
    <w:rsid w:val="005352E0"/>
    <w:rsid w:val="00536F86"/>
    <w:rsid w:val="005373CE"/>
    <w:rsid w:val="00537E1A"/>
    <w:rsid w:val="00567E4D"/>
    <w:rsid w:val="00567FF4"/>
    <w:rsid w:val="0059667C"/>
    <w:rsid w:val="00597DAE"/>
    <w:rsid w:val="005A2B89"/>
    <w:rsid w:val="005A4A72"/>
    <w:rsid w:val="005B70E0"/>
    <w:rsid w:val="005B7D0B"/>
    <w:rsid w:val="005C4223"/>
    <w:rsid w:val="005C6AF4"/>
    <w:rsid w:val="005D47D0"/>
    <w:rsid w:val="005D7613"/>
    <w:rsid w:val="005E45DF"/>
    <w:rsid w:val="00601747"/>
    <w:rsid w:val="006053B6"/>
    <w:rsid w:val="00610448"/>
    <w:rsid w:val="00613C07"/>
    <w:rsid w:val="006144C3"/>
    <w:rsid w:val="006203BC"/>
    <w:rsid w:val="00633405"/>
    <w:rsid w:val="00634CDC"/>
    <w:rsid w:val="006538B6"/>
    <w:rsid w:val="0065652F"/>
    <w:rsid w:val="00667E3B"/>
    <w:rsid w:val="006701AC"/>
    <w:rsid w:val="0067382D"/>
    <w:rsid w:val="006851F3"/>
    <w:rsid w:val="00685E40"/>
    <w:rsid w:val="00687AF6"/>
    <w:rsid w:val="00690BDF"/>
    <w:rsid w:val="00692BA0"/>
    <w:rsid w:val="00693A88"/>
    <w:rsid w:val="0069717C"/>
    <w:rsid w:val="006A057E"/>
    <w:rsid w:val="006A41B0"/>
    <w:rsid w:val="006B3E24"/>
    <w:rsid w:val="006C0899"/>
    <w:rsid w:val="006D2133"/>
    <w:rsid w:val="006D2F32"/>
    <w:rsid w:val="006E745C"/>
    <w:rsid w:val="006F36E3"/>
    <w:rsid w:val="007021A4"/>
    <w:rsid w:val="007070E3"/>
    <w:rsid w:val="00712B91"/>
    <w:rsid w:val="00715E5D"/>
    <w:rsid w:val="0072049A"/>
    <w:rsid w:val="00720A36"/>
    <w:rsid w:val="00726072"/>
    <w:rsid w:val="007336F8"/>
    <w:rsid w:val="00747360"/>
    <w:rsid w:val="00754BA3"/>
    <w:rsid w:val="00767CF5"/>
    <w:rsid w:val="0078084F"/>
    <w:rsid w:val="00787D51"/>
    <w:rsid w:val="007A2D87"/>
    <w:rsid w:val="007B07B0"/>
    <w:rsid w:val="007B7C5E"/>
    <w:rsid w:val="007C1EDE"/>
    <w:rsid w:val="007C25CE"/>
    <w:rsid w:val="007D3496"/>
    <w:rsid w:val="008369C7"/>
    <w:rsid w:val="00855BC1"/>
    <w:rsid w:val="0086102E"/>
    <w:rsid w:val="008645EC"/>
    <w:rsid w:val="0087100A"/>
    <w:rsid w:val="008761E9"/>
    <w:rsid w:val="008771DF"/>
    <w:rsid w:val="008A11FB"/>
    <w:rsid w:val="008B3F1F"/>
    <w:rsid w:val="008B48B8"/>
    <w:rsid w:val="008B726D"/>
    <w:rsid w:val="008C0E57"/>
    <w:rsid w:val="008C1421"/>
    <w:rsid w:val="008C3313"/>
    <w:rsid w:val="008C3F46"/>
    <w:rsid w:val="008C407F"/>
    <w:rsid w:val="008D2C5E"/>
    <w:rsid w:val="008D3FBC"/>
    <w:rsid w:val="008F192D"/>
    <w:rsid w:val="008F3678"/>
    <w:rsid w:val="008F3839"/>
    <w:rsid w:val="008F4199"/>
    <w:rsid w:val="0091546A"/>
    <w:rsid w:val="00922BE8"/>
    <w:rsid w:val="00924751"/>
    <w:rsid w:val="0092494B"/>
    <w:rsid w:val="00925A6D"/>
    <w:rsid w:val="00943835"/>
    <w:rsid w:val="00944B44"/>
    <w:rsid w:val="00947535"/>
    <w:rsid w:val="009502AC"/>
    <w:rsid w:val="009619F1"/>
    <w:rsid w:val="00961B1C"/>
    <w:rsid w:val="0096448A"/>
    <w:rsid w:val="00964E51"/>
    <w:rsid w:val="00973D95"/>
    <w:rsid w:val="009946BD"/>
    <w:rsid w:val="0099597D"/>
    <w:rsid w:val="0099628E"/>
    <w:rsid w:val="009A67F8"/>
    <w:rsid w:val="009B5BF8"/>
    <w:rsid w:val="009B7378"/>
    <w:rsid w:val="009C1D18"/>
    <w:rsid w:val="009C4A3A"/>
    <w:rsid w:val="009F0CC2"/>
    <w:rsid w:val="009F29DB"/>
    <w:rsid w:val="00A021D2"/>
    <w:rsid w:val="00A1279E"/>
    <w:rsid w:val="00A24991"/>
    <w:rsid w:val="00A26F5C"/>
    <w:rsid w:val="00A2755E"/>
    <w:rsid w:val="00A31499"/>
    <w:rsid w:val="00A46CDA"/>
    <w:rsid w:val="00A47166"/>
    <w:rsid w:val="00A511AE"/>
    <w:rsid w:val="00A555AD"/>
    <w:rsid w:val="00A63503"/>
    <w:rsid w:val="00A75637"/>
    <w:rsid w:val="00A860EC"/>
    <w:rsid w:val="00A962C7"/>
    <w:rsid w:val="00AA1856"/>
    <w:rsid w:val="00AC32F1"/>
    <w:rsid w:val="00AC58D2"/>
    <w:rsid w:val="00AC5C6C"/>
    <w:rsid w:val="00AD1547"/>
    <w:rsid w:val="00AD5F57"/>
    <w:rsid w:val="00AD5FED"/>
    <w:rsid w:val="00AE11F6"/>
    <w:rsid w:val="00AE25C8"/>
    <w:rsid w:val="00AE37AE"/>
    <w:rsid w:val="00AE59DE"/>
    <w:rsid w:val="00AE6005"/>
    <w:rsid w:val="00AF003B"/>
    <w:rsid w:val="00AF5FF1"/>
    <w:rsid w:val="00B00E4F"/>
    <w:rsid w:val="00B046CB"/>
    <w:rsid w:val="00B138BE"/>
    <w:rsid w:val="00B16E01"/>
    <w:rsid w:val="00B21EF8"/>
    <w:rsid w:val="00B230D8"/>
    <w:rsid w:val="00B26E5F"/>
    <w:rsid w:val="00B35E58"/>
    <w:rsid w:val="00B36F91"/>
    <w:rsid w:val="00B5650F"/>
    <w:rsid w:val="00B63258"/>
    <w:rsid w:val="00B648D5"/>
    <w:rsid w:val="00B65293"/>
    <w:rsid w:val="00B83F25"/>
    <w:rsid w:val="00BA46ED"/>
    <w:rsid w:val="00BB1F66"/>
    <w:rsid w:val="00BB77AE"/>
    <w:rsid w:val="00BC022C"/>
    <w:rsid w:val="00BC1A23"/>
    <w:rsid w:val="00BC2406"/>
    <w:rsid w:val="00BC7E2C"/>
    <w:rsid w:val="00BD6AE7"/>
    <w:rsid w:val="00BF1F81"/>
    <w:rsid w:val="00BF25C6"/>
    <w:rsid w:val="00BF4FE6"/>
    <w:rsid w:val="00C00D85"/>
    <w:rsid w:val="00C066EF"/>
    <w:rsid w:val="00C131A0"/>
    <w:rsid w:val="00C173CC"/>
    <w:rsid w:val="00C266E4"/>
    <w:rsid w:val="00C36283"/>
    <w:rsid w:val="00C43704"/>
    <w:rsid w:val="00C46C31"/>
    <w:rsid w:val="00C508D9"/>
    <w:rsid w:val="00C539C8"/>
    <w:rsid w:val="00C53DD8"/>
    <w:rsid w:val="00C5685A"/>
    <w:rsid w:val="00C569A4"/>
    <w:rsid w:val="00C60512"/>
    <w:rsid w:val="00C63002"/>
    <w:rsid w:val="00C64AEF"/>
    <w:rsid w:val="00C65F64"/>
    <w:rsid w:val="00C743C0"/>
    <w:rsid w:val="00C76059"/>
    <w:rsid w:val="00C76A83"/>
    <w:rsid w:val="00C91512"/>
    <w:rsid w:val="00C957CE"/>
    <w:rsid w:val="00CA5EFA"/>
    <w:rsid w:val="00CB4D1D"/>
    <w:rsid w:val="00CC3B00"/>
    <w:rsid w:val="00CD2D56"/>
    <w:rsid w:val="00D001BC"/>
    <w:rsid w:val="00D02BE7"/>
    <w:rsid w:val="00D03EA0"/>
    <w:rsid w:val="00D072B4"/>
    <w:rsid w:val="00D33812"/>
    <w:rsid w:val="00D37F8C"/>
    <w:rsid w:val="00D520D7"/>
    <w:rsid w:val="00D52A4A"/>
    <w:rsid w:val="00D53BB5"/>
    <w:rsid w:val="00D547EC"/>
    <w:rsid w:val="00D56941"/>
    <w:rsid w:val="00D57B3C"/>
    <w:rsid w:val="00D626BF"/>
    <w:rsid w:val="00D80200"/>
    <w:rsid w:val="00D830DA"/>
    <w:rsid w:val="00D87495"/>
    <w:rsid w:val="00D9048F"/>
    <w:rsid w:val="00DA0F16"/>
    <w:rsid w:val="00DA73DB"/>
    <w:rsid w:val="00DB6DFA"/>
    <w:rsid w:val="00DC72D7"/>
    <w:rsid w:val="00DD0840"/>
    <w:rsid w:val="00DD1C5B"/>
    <w:rsid w:val="00DE011D"/>
    <w:rsid w:val="00DE6EE4"/>
    <w:rsid w:val="00DF41F8"/>
    <w:rsid w:val="00DF51A2"/>
    <w:rsid w:val="00E10BD6"/>
    <w:rsid w:val="00E14CA9"/>
    <w:rsid w:val="00E2454E"/>
    <w:rsid w:val="00E40237"/>
    <w:rsid w:val="00E40B92"/>
    <w:rsid w:val="00E448F3"/>
    <w:rsid w:val="00E6274B"/>
    <w:rsid w:val="00E64371"/>
    <w:rsid w:val="00E778E1"/>
    <w:rsid w:val="00E81ECA"/>
    <w:rsid w:val="00E92A72"/>
    <w:rsid w:val="00EB5BE9"/>
    <w:rsid w:val="00EC078E"/>
    <w:rsid w:val="00ED128C"/>
    <w:rsid w:val="00ED4F52"/>
    <w:rsid w:val="00EE1D74"/>
    <w:rsid w:val="00EE2B1D"/>
    <w:rsid w:val="00EE4136"/>
    <w:rsid w:val="00EE4E39"/>
    <w:rsid w:val="00EE5271"/>
    <w:rsid w:val="00EF4D77"/>
    <w:rsid w:val="00EF573A"/>
    <w:rsid w:val="00F05791"/>
    <w:rsid w:val="00F1522C"/>
    <w:rsid w:val="00F16D93"/>
    <w:rsid w:val="00F17701"/>
    <w:rsid w:val="00F17A29"/>
    <w:rsid w:val="00F20134"/>
    <w:rsid w:val="00F26372"/>
    <w:rsid w:val="00F603FF"/>
    <w:rsid w:val="00F62B8B"/>
    <w:rsid w:val="00F713DC"/>
    <w:rsid w:val="00F7197F"/>
    <w:rsid w:val="00F82D76"/>
    <w:rsid w:val="00F83590"/>
    <w:rsid w:val="00F8436A"/>
    <w:rsid w:val="00F90DBC"/>
    <w:rsid w:val="00F91F76"/>
    <w:rsid w:val="00F96129"/>
    <w:rsid w:val="00FA286D"/>
    <w:rsid w:val="00FC3812"/>
    <w:rsid w:val="00FF1F5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F931675-07CF-48F5-AFBF-088C4F7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283"/>
  </w:style>
  <w:style w:type="paragraph" w:styleId="a5">
    <w:name w:val="footer"/>
    <w:basedOn w:val="a"/>
    <w:link w:val="a6"/>
    <w:uiPriority w:val="99"/>
    <w:unhideWhenUsed/>
    <w:rsid w:val="00C362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6283"/>
  </w:style>
  <w:style w:type="paragraph" w:styleId="a7">
    <w:name w:val="Balloon Text"/>
    <w:basedOn w:val="a"/>
    <w:link w:val="a8"/>
    <w:uiPriority w:val="99"/>
    <w:semiHidden/>
    <w:unhideWhenUsed/>
    <w:rsid w:val="00C3628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83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9619F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860EC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6529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ac">
    <w:name w:val="Strong"/>
    <w:qFormat/>
    <w:rsid w:val="00F603FF"/>
    <w:rPr>
      <w:b/>
    </w:rPr>
  </w:style>
  <w:style w:type="table" w:styleId="ad">
    <w:name w:val="Table Grid"/>
    <w:basedOn w:val="a1"/>
    <w:uiPriority w:val="59"/>
    <w:rsid w:val="0095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">
    <w:name w:val="Список-таблица 4 — акцент 61"/>
    <w:basedOn w:val="a1"/>
    <w:uiPriority w:val="49"/>
    <w:rsid w:val="008771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Normal (Web)"/>
    <w:basedOn w:val="a"/>
    <w:uiPriority w:val="99"/>
    <w:unhideWhenUsed/>
    <w:rsid w:val="003E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uiPriority w:val="1"/>
    <w:qFormat/>
    <w:rsid w:val="003E5116"/>
  </w:style>
  <w:style w:type="character" w:customStyle="1" w:styleId="apple-converted-space">
    <w:name w:val="apple-converted-space"/>
    <w:basedOn w:val="a0"/>
    <w:rsid w:val="008B3F1F"/>
  </w:style>
  <w:style w:type="paragraph" w:styleId="af0">
    <w:name w:val="Plain Text"/>
    <w:basedOn w:val="a"/>
    <w:link w:val="af1"/>
    <w:uiPriority w:val="99"/>
    <w:semiHidden/>
    <w:unhideWhenUsed/>
    <w:rsid w:val="009B7378"/>
    <w:rPr>
      <w:rFonts w:ascii="Consolas" w:eastAsiaTheme="minorHAnsi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9B737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6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1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7EA-971D-433E-82F9-9D6B12B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vishivaem.by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Бондаренко</dc:creator>
  <cp:lastModifiedBy>Орлова Любовь Витальевна</cp:lastModifiedBy>
  <cp:revision>2</cp:revision>
  <cp:lastPrinted>2017-04-24T15:12:00Z</cp:lastPrinted>
  <dcterms:created xsi:type="dcterms:W3CDTF">2018-01-30T06:12:00Z</dcterms:created>
  <dcterms:modified xsi:type="dcterms:W3CDTF">2018-01-30T06:12:00Z</dcterms:modified>
</cp:coreProperties>
</file>